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2F8C" w14:textId="77777777" w:rsidR="008202F4" w:rsidRDefault="008202F4">
      <w:pPr>
        <w:spacing w:after="80"/>
      </w:pPr>
    </w:p>
    <w:p w14:paraId="1767C3A9" w14:textId="77777777" w:rsidR="008202F4" w:rsidRDefault="00000000">
      <w:pPr>
        <w:spacing w:after="60"/>
      </w:pPr>
      <w:r>
        <w:rPr>
          <w:sz w:val="22"/>
          <w:szCs w:val="22"/>
        </w:rPr>
        <w:t>[DATE]</w:t>
      </w:r>
    </w:p>
    <w:p w14:paraId="02C9EDE9" w14:textId="77777777" w:rsidR="008202F4" w:rsidRDefault="008202F4">
      <w:pPr>
        <w:spacing w:after="120"/>
      </w:pPr>
    </w:p>
    <w:p w14:paraId="17B8AA03" w14:textId="77777777" w:rsidR="008202F4" w:rsidRDefault="00000000">
      <w:pPr>
        <w:spacing w:after="60"/>
      </w:pPr>
      <w:r>
        <w:rPr>
          <w:b/>
          <w:bCs/>
          <w:sz w:val="22"/>
          <w:szCs w:val="22"/>
        </w:rPr>
        <w:t>Directorate of Defense Trade Controls</w:t>
      </w:r>
    </w:p>
    <w:p w14:paraId="225EE892" w14:textId="77777777" w:rsidR="008202F4" w:rsidRDefault="00000000">
      <w:pPr>
        <w:spacing w:after="60"/>
      </w:pPr>
      <w:r>
        <w:rPr>
          <w:sz w:val="22"/>
          <w:szCs w:val="22"/>
        </w:rPr>
        <w:t>Bureau of Political-Military Affairs</w:t>
      </w:r>
    </w:p>
    <w:p w14:paraId="2E0CEB5A" w14:textId="77777777" w:rsidR="008202F4" w:rsidRDefault="00000000">
      <w:pPr>
        <w:spacing w:after="60"/>
      </w:pPr>
      <w:r>
        <w:rPr>
          <w:sz w:val="22"/>
          <w:szCs w:val="22"/>
        </w:rPr>
        <w:t>U.S. Department of State</w:t>
      </w:r>
    </w:p>
    <w:p w14:paraId="40ADAC05" w14:textId="77777777" w:rsidR="008202F4" w:rsidRDefault="00000000">
      <w:pPr>
        <w:spacing w:after="60"/>
      </w:pPr>
      <w:r>
        <w:rPr>
          <w:sz w:val="22"/>
          <w:szCs w:val="22"/>
        </w:rPr>
        <w:t>2401 E Street, N.W., SA-1, Room H1200</w:t>
      </w:r>
    </w:p>
    <w:p w14:paraId="61AD0ADD" w14:textId="77777777" w:rsidR="008202F4" w:rsidRDefault="00000000">
      <w:pPr>
        <w:spacing w:after="60"/>
      </w:pPr>
      <w:r>
        <w:rPr>
          <w:sz w:val="22"/>
          <w:szCs w:val="22"/>
        </w:rPr>
        <w:t>Washington, D.C. 20522-0112</w:t>
      </w:r>
    </w:p>
    <w:p w14:paraId="4686B253" w14:textId="77777777" w:rsidR="008202F4" w:rsidRDefault="008202F4">
      <w:pPr>
        <w:spacing w:after="120"/>
      </w:pPr>
    </w:p>
    <w:p w14:paraId="38740586" w14:textId="77777777" w:rsidR="008202F4" w:rsidRDefault="00000000">
      <w:pPr>
        <w:spacing w:after="60"/>
      </w:pPr>
      <w:r>
        <w:rPr>
          <w:i/>
          <w:iCs/>
          <w:sz w:val="22"/>
          <w:szCs w:val="22"/>
        </w:rPr>
        <w:t>Via DECCS Electronic Submission</w:t>
      </w:r>
    </w:p>
    <w:p w14:paraId="5604CAAF" w14:textId="77777777" w:rsidR="008202F4" w:rsidRDefault="008202F4">
      <w:pPr>
        <w:spacing w:after="120"/>
      </w:pPr>
    </w:p>
    <w:p w14:paraId="10E06FB9" w14:textId="77777777" w:rsidR="008202F4" w:rsidRDefault="00000000">
      <w:pPr>
        <w:spacing w:after="160"/>
      </w:pPr>
      <w:r>
        <w:rPr>
          <w:b/>
          <w:bCs/>
          <w:sz w:val="22"/>
          <w:szCs w:val="22"/>
        </w:rPr>
        <w:t xml:space="preserve">Re:  </w:t>
      </w:r>
      <w:r>
        <w:rPr>
          <w:sz w:val="22"/>
          <w:szCs w:val="22"/>
        </w:rPr>
        <w:t xml:space="preserve">Application for Approval of [TECHNICAL ASSISTANCE AGREEMENT / MANUFACTURING LICENSE AGREEMENT] — [BRIEF DESCRIPTION OF SUBJECT MATTER] — USML Category [ </w:t>
      </w:r>
      <w:proofErr w:type="gramStart"/>
      <w:r>
        <w:rPr>
          <w:sz w:val="22"/>
          <w:szCs w:val="22"/>
        </w:rPr>
        <w:t xml:space="preserve">  ]</w:t>
      </w:r>
      <w:proofErr w:type="gramEnd"/>
    </w:p>
    <w:p w14:paraId="0D2ABF03" w14:textId="77777777" w:rsidR="008202F4" w:rsidRDefault="00000000">
      <w:pPr>
        <w:spacing w:after="160"/>
      </w:pPr>
      <w:r>
        <w:rPr>
          <w:sz w:val="22"/>
          <w:szCs w:val="22"/>
        </w:rPr>
        <w:t>Dear Sir or Madam:</w:t>
      </w:r>
    </w:p>
    <w:p w14:paraId="3BEE8F69" w14:textId="77777777" w:rsidR="008202F4" w:rsidRDefault="00000000">
      <w:pPr>
        <w:spacing w:after="160"/>
      </w:pPr>
      <w:r>
        <w:rPr>
          <w:sz w:val="22"/>
          <w:szCs w:val="22"/>
        </w:rPr>
        <w:t xml:space="preserve">[INSERT COMPANY NAME] ("Applicant"), a [corporation / limited liability company] organized under the laws of the State of [   </w:t>
      </w:r>
      <w:proofErr w:type="gramStart"/>
      <w:r>
        <w:rPr>
          <w:sz w:val="22"/>
          <w:szCs w:val="22"/>
        </w:rPr>
        <w:t xml:space="preserve">  ]</w:t>
      </w:r>
      <w:proofErr w:type="gramEnd"/>
      <w:r>
        <w:rPr>
          <w:sz w:val="22"/>
          <w:szCs w:val="22"/>
        </w:rPr>
        <w:t>, ITAR-registered (REG</w:t>
      </w:r>
      <w:proofErr w:type="gramStart"/>
      <w:r>
        <w:rPr>
          <w:sz w:val="22"/>
          <w:szCs w:val="22"/>
        </w:rPr>
        <w:t>-[</w:t>
      </w:r>
      <w:proofErr w:type="gramEnd"/>
      <w:r>
        <w:rPr>
          <w:sz w:val="22"/>
          <w:szCs w:val="22"/>
        </w:rPr>
        <w:t xml:space="preserve">   </w:t>
      </w:r>
      <w:proofErr w:type="gramStart"/>
      <w:r>
        <w:rPr>
          <w:sz w:val="22"/>
          <w:szCs w:val="22"/>
        </w:rPr>
        <w:t xml:space="preserve">  ]</w:t>
      </w:r>
      <w:proofErr w:type="gramEnd"/>
      <w:r>
        <w:rPr>
          <w:sz w:val="22"/>
          <w:szCs w:val="22"/>
        </w:rPr>
        <w:t>), respectfully submits this application for DDTC approval of the enclosed [Technical Assistance Agreement / Manufacturing License Agreement</w:t>
      </w:r>
      <w:proofErr w:type="gramStart"/>
      <w:r>
        <w:rPr>
          <w:sz w:val="22"/>
          <w:szCs w:val="22"/>
        </w:rPr>
        <w:t>] ("Agreement"</w:t>
      </w:r>
      <w:proofErr w:type="gramEnd"/>
      <w:r>
        <w:rPr>
          <w:sz w:val="22"/>
          <w:szCs w:val="22"/>
        </w:rPr>
        <w:t>) pursuant to 22 CFR Part 124.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8202F4" w14:paraId="0D12A340"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A008743" w14:textId="77777777" w:rsidR="008202F4" w:rsidRDefault="00000000">
            <w:r>
              <w:rPr>
                <w:b/>
                <w:bCs/>
                <w:sz w:val="22"/>
                <w:szCs w:val="22"/>
              </w:rPr>
              <w:t>Agreement Type:</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151E032" w14:textId="3D20D744" w:rsidR="008202F4" w:rsidRDefault="00000000">
            <w:sdt>
              <w:sdtPr>
                <w:id w:val="-2033799014"/>
                <w14:checkbox>
                  <w14:checked w14:val="0"/>
                  <w14:checkedState w14:val="2612" w14:font="MS Gothic"/>
                  <w14:uncheckedState w14:val="2610" w14:font="MS Gothic"/>
                </w14:checkbox>
              </w:sdtPr>
              <w:sdtContent>
                <w:r w:rsidR="00637902">
                  <w:rPr>
                    <w:rFonts w:ascii="MS Gothic" w:eastAsia="MS Gothic" w:hAnsi="MS Gothic" w:hint="eastAsia"/>
                  </w:rPr>
                  <w:t>☐</w:t>
                </w:r>
              </w:sdtContent>
            </w:sdt>
            <w:r>
              <w:rPr>
                <w:sz w:val="22"/>
                <w:szCs w:val="22"/>
              </w:rPr>
              <w:t xml:space="preserve">  Technical Assistance Agreement (</w:t>
            </w:r>
            <w:proofErr w:type="gramStart"/>
            <w:r>
              <w:rPr>
                <w:sz w:val="22"/>
                <w:szCs w:val="22"/>
              </w:rPr>
              <w:t xml:space="preserve">TAA)   </w:t>
            </w:r>
            <w:proofErr w:type="gramEnd"/>
            <w:r>
              <w:rPr>
                <w:sz w:val="22"/>
                <w:szCs w:val="22"/>
              </w:rPr>
              <w:t xml:space="preserve">  </w:t>
            </w:r>
            <w:sdt>
              <w:sdtPr>
                <w:id w:val="1526514786"/>
                <w14:checkbox>
                  <w14:checked w14:val="0"/>
                  <w14:checkedState w14:val="2612" w14:font="MS Gothic"/>
                  <w14:uncheckedState w14:val="2610" w14:font="MS Gothic"/>
                </w14:checkbox>
              </w:sdtPr>
              <w:sdtContent>
                <w:r>
                  <w:rPr>
                    <w:rFonts w:ascii="MS Gothic" w:hAnsi="MS Gothic" w:cs="MS Gothic"/>
                    <w:sz w:val="22"/>
                  </w:rPr>
                  <w:t>☐</w:t>
                </w:r>
              </w:sdtContent>
            </w:sdt>
            <w:r>
              <w:rPr>
                <w:sz w:val="22"/>
                <w:szCs w:val="22"/>
              </w:rPr>
              <w:t xml:space="preserve">  Manufacturing License Agreement (MLA)</w:t>
            </w:r>
          </w:p>
        </w:tc>
      </w:tr>
      <w:tr w:rsidR="008202F4" w14:paraId="5A8BD374"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F0D93DC" w14:textId="77777777" w:rsidR="008202F4" w:rsidRDefault="00000000">
            <w:r>
              <w:rPr>
                <w:b/>
                <w:bCs/>
                <w:sz w:val="22"/>
                <w:szCs w:val="22"/>
              </w:rPr>
              <w:t>U.S. Applicant (Licensor):</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6EE2EF1" w14:textId="77777777" w:rsidR="008202F4" w:rsidRDefault="008202F4"/>
        </w:tc>
      </w:tr>
      <w:tr w:rsidR="008202F4" w14:paraId="5F38E58F"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13BE54D" w14:textId="77777777" w:rsidR="008202F4" w:rsidRDefault="00000000">
            <w:r>
              <w:rPr>
                <w:b/>
                <w:bCs/>
                <w:sz w:val="22"/>
                <w:szCs w:val="22"/>
              </w:rPr>
              <w:t>ITAR Registration No. (REG-):</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1D8A4D9" w14:textId="77777777" w:rsidR="008202F4" w:rsidRDefault="008202F4"/>
        </w:tc>
      </w:tr>
      <w:tr w:rsidR="008202F4" w14:paraId="0279857B"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4CB78CA" w14:textId="77777777" w:rsidR="008202F4" w:rsidRDefault="00000000">
            <w:r>
              <w:rPr>
                <w:b/>
                <w:bCs/>
                <w:sz w:val="22"/>
                <w:szCs w:val="22"/>
              </w:rPr>
              <w:t>CAGE Code:</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CE5AF0E" w14:textId="77777777" w:rsidR="008202F4" w:rsidRDefault="008202F4"/>
        </w:tc>
      </w:tr>
      <w:tr w:rsidR="008202F4" w14:paraId="3DBB3702"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B02678D" w14:textId="77777777" w:rsidR="008202F4" w:rsidRDefault="00000000">
            <w:r>
              <w:rPr>
                <w:b/>
                <w:bCs/>
                <w:sz w:val="22"/>
                <w:szCs w:val="22"/>
              </w:rPr>
              <w:t>Empowered Official:</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64B319C" w14:textId="77777777" w:rsidR="008202F4" w:rsidRDefault="008202F4"/>
        </w:tc>
      </w:tr>
      <w:tr w:rsidR="008202F4" w14:paraId="1D2CD1DF"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523A1055" w14:textId="77777777" w:rsidR="008202F4" w:rsidRDefault="00000000">
            <w:r>
              <w:rPr>
                <w:b/>
                <w:bCs/>
                <w:sz w:val="22"/>
                <w:szCs w:val="22"/>
              </w:rPr>
              <w:t>Foreign Party / Licensee:</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8916718" w14:textId="77777777" w:rsidR="008202F4" w:rsidRDefault="008202F4"/>
        </w:tc>
      </w:tr>
      <w:tr w:rsidR="008202F4" w14:paraId="438167C3"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5B7C1CCB" w14:textId="77777777" w:rsidR="008202F4" w:rsidRDefault="00000000">
            <w:r>
              <w:rPr>
                <w:b/>
                <w:bCs/>
                <w:sz w:val="22"/>
                <w:szCs w:val="22"/>
              </w:rPr>
              <w:t>Foreign Party Country:</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3698E35" w14:textId="77777777" w:rsidR="008202F4" w:rsidRDefault="008202F4"/>
        </w:tc>
      </w:tr>
      <w:tr w:rsidR="008202F4" w14:paraId="07DEC31E"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56767BE1" w14:textId="77777777" w:rsidR="008202F4" w:rsidRDefault="00000000">
            <w:r>
              <w:rPr>
                <w:b/>
                <w:bCs/>
                <w:sz w:val="22"/>
                <w:szCs w:val="22"/>
              </w:rPr>
              <w:t>Foreign Party ITAR Status:</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A7B50FD" w14:textId="77777777" w:rsidR="008202F4" w:rsidRDefault="008202F4"/>
        </w:tc>
      </w:tr>
      <w:tr w:rsidR="008202F4" w14:paraId="3E07D156"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7F01B23" w14:textId="77777777" w:rsidR="008202F4" w:rsidRDefault="00000000">
            <w:r>
              <w:rPr>
                <w:b/>
                <w:bCs/>
                <w:sz w:val="22"/>
                <w:szCs w:val="22"/>
              </w:rPr>
              <w:t>USML Category / Categories:</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14DBAE6" w14:textId="77777777" w:rsidR="008202F4" w:rsidRDefault="008202F4"/>
        </w:tc>
      </w:tr>
      <w:tr w:rsidR="008202F4" w14:paraId="436313B5"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CF6AA88" w14:textId="77777777" w:rsidR="008202F4" w:rsidRDefault="00000000">
            <w:r>
              <w:rPr>
                <w:b/>
                <w:bCs/>
                <w:sz w:val="22"/>
                <w:szCs w:val="22"/>
              </w:rPr>
              <w:t>Proposed Term of Agreement:</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DF8F887" w14:textId="77777777" w:rsidR="008202F4" w:rsidRDefault="008202F4"/>
        </w:tc>
      </w:tr>
      <w:tr w:rsidR="008202F4" w14:paraId="644A67E2"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AF7D73A" w14:textId="77777777" w:rsidR="008202F4" w:rsidRDefault="00000000">
            <w:r>
              <w:rPr>
                <w:b/>
                <w:bCs/>
                <w:sz w:val="22"/>
                <w:szCs w:val="22"/>
              </w:rPr>
              <w:t>Agreement Value (if applicable):</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108A90F" w14:textId="77777777" w:rsidR="008202F4" w:rsidRDefault="008202F4"/>
        </w:tc>
      </w:tr>
      <w:tr w:rsidR="008202F4" w14:paraId="3327D66B"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580353A" w14:textId="77777777" w:rsidR="008202F4" w:rsidRDefault="00000000">
            <w:r>
              <w:rPr>
                <w:b/>
                <w:bCs/>
                <w:sz w:val="22"/>
                <w:szCs w:val="22"/>
              </w:rPr>
              <w:t>Existing Agreement No. (if amendment):</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286A9AA" w14:textId="77777777" w:rsidR="008202F4" w:rsidRDefault="008202F4"/>
        </w:tc>
      </w:tr>
      <w:tr w:rsidR="008202F4" w14:paraId="3F31792E"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A59A3DC" w14:textId="77777777" w:rsidR="008202F4" w:rsidRDefault="00000000">
            <w:r>
              <w:rPr>
                <w:b/>
                <w:bCs/>
                <w:sz w:val="22"/>
                <w:szCs w:val="22"/>
              </w:rPr>
              <w:t>DECCS Case / Application No.:</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BEFF25B" w14:textId="77777777" w:rsidR="008202F4" w:rsidRDefault="008202F4"/>
        </w:tc>
      </w:tr>
    </w:tbl>
    <w:p w14:paraId="6802B7BE" w14:textId="77777777" w:rsidR="008202F4" w:rsidRDefault="008202F4">
      <w:pPr>
        <w:spacing w:after="160"/>
      </w:pPr>
    </w:p>
    <w:p w14:paraId="4B4FF2A7" w14:textId="77777777" w:rsidR="008202F4" w:rsidRDefault="00000000">
      <w:pPr>
        <w:spacing w:after="80"/>
      </w:pPr>
      <w:r>
        <w:rPr>
          <w:b/>
          <w:bCs/>
          <w:sz w:val="22"/>
          <w:szCs w:val="22"/>
          <w:u w:val="single"/>
        </w:rPr>
        <w:t>Subject Matter of the Agreement.</w:t>
      </w:r>
    </w:p>
    <w:p w14:paraId="551CC975" w14:textId="77777777" w:rsidR="008202F4" w:rsidRDefault="00000000">
      <w:pPr>
        <w:spacing w:after="160"/>
      </w:pPr>
      <w:r>
        <w:rPr>
          <w:sz w:val="22"/>
          <w:szCs w:val="22"/>
        </w:rPr>
        <w:t xml:space="preserve">The Agreement authorizes [INSERT COMPANY NAME] to provide [defense services / ITAR-controlled technical data / manufacturing know-how] to [FOREIGN PARTY NAME] in [COUNTRY] in connection with [BRIEF DESCRIPTION OF PROGRAM OR END ITEM — e.g., the design, development, testing, and integration of [defense article] within USML Category [ </w:t>
      </w:r>
      <w:proofErr w:type="gramStart"/>
      <w:r>
        <w:rPr>
          <w:sz w:val="22"/>
          <w:szCs w:val="22"/>
        </w:rPr>
        <w:t xml:space="preserve">  ]</w:t>
      </w:r>
      <w:proofErr w:type="gramEnd"/>
      <w:r>
        <w:rPr>
          <w:sz w:val="22"/>
          <w:szCs w:val="22"/>
        </w:rPr>
        <w:t>].  [If MLA: The Agreement further authorizes the Foreign Party to manufacture [defense article] in accordance with the specifications and quality standards of [INSERT COMPANY NAME].]</w:t>
      </w:r>
    </w:p>
    <w:p w14:paraId="4C6970B5" w14:textId="77777777" w:rsidR="008202F4" w:rsidRDefault="00000000">
      <w:pPr>
        <w:spacing w:after="80"/>
      </w:pPr>
      <w:r>
        <w:rPr>
          <w:b/>
          <w:bCs/>
          <w:sz w:val="22"/>
          <w:szCs w:val="22"/>
          <w:u w:val="single"/>
        </w:rPr>
        <w:t>Parties and Purpose.</w:t>
      </w:r>
    </w:p>
    <w:p w14:paraId="0415BC7B" w14:textId="77777777" w:rsidR="008202F4" w:rsidRDefault="00000000">
      <w:pPr>
        <w:spacing w:after="160"/>
      </w:pPr>
      <w:r>
        <w:rPr>
          <w:sz w:val="22"/>
          <w:szCs w:val="22"/>
        </w:rPr>
        <w:t>[FOREIGN PARTY NAME] is a [description of entity — e.g., defense contractor / government agency] incorporated under the laws of [COUNTRY].  The purpose of the Agreement is [DESCRIBE PURPOSE — e.g., to enable the Foreign Party to integrate [U.S.-origin defense article] into [foreign end item] for [government / military / civil use]].  The Agreement is consistent with applicable U.S. policy and the foreign policy and national security interests of the United States.</w:t>
      </w:r>
    </w:p>
    <w:p w14:paraId="50EC5D4D" w14:textId="77777777" w:rsidR="008202F4" w:rsidRDefault="00000000">
      <w:pPr>
        <w:spacing w:after="80"/>
      </w:pPr>
      <w:r>
        <w:rPr>
          <w:b/>
          <w:bCs/>
          <w:sz w:val="22"/>
          <w:szCs w:val="22"/>
          <w:u w:val="single"/>
        </w:rPr>
        <w:t>Re-Transfer and Sub-Licensing.</w:t>
      </w:r>
    </w:p>
    <w:p w14:paraId="16C429AB" w14:textId="77777777" w:rsidR="008202F4" w:rsidRDefault="00000000">
      <w:pPr>
        <w:spacing w:after="160"/>
      </w:pPr>
      <w:r>
        <w:rPr>
          <w:sz w:val="22"/>
          <w:szCs w:val="22"/>
        </w:rPr>
        <w:t>The Agreement expressly prohibits the Foreign Party from re-transferring, sub-licensing, or otherwise disclosing any ITAR-controlled technical data or defense articles received under the Agreement to any third party without the prior written consent of [INSERT COMPANY NAME] and, where required by law, prior written authorization from DDTC pursuant to 22 CFR § 124.16.  [Insert Company Name] will ensure that all sub-agreements or sub-licenses, if any, are consistent with the terms of the approved Agreement and are reported to DDTC as required.</w:t>
      </w:r>
    </w:p>
    <w:p w14:paraId="7E7F3EAA" w14:textId="77777777" w:rsidR="008202F4" w:rsidRDefault="00000000">
      <w:pPr>
        <w:spacing w:after="80"/>
      </w:pPr>
      <w:r>
        <w:rPr>
          <w:b/>
          <w:bCs/>
          <w:sz w:val="22"/>
          <w:szCs w:val="22"/>
          <w:u w:val="single"/>
        </w:rPr>
        <w:t>Technology Controls.</w:t>
      </w:r>
    </w:p>
    <w:p w14:paraId="7293ECC7" w14:textId="77777777" w:rsidR="008202F4" w:rsidRDefault="00000000">
      <w:pPr>
        <w:spacing w:after="160"/>
      </w:pPr>
      <w:r>
        <w:rPr>
          <w:sz w:val="22"/>
          <w:szCs w:val="22"/>
        </w:rPr>
        <w:t>[INSERT COMPANY NAME] has implemented, or will implement prior to performance under the Agreement, a Technology Control Plan (TCP) governing the protection of ITAR-controlled technical data shared pursuant to the Agreement.  A copy of the applicable TCP [is enclosed / will be provided upon request].  The TCP requires the Foreign Party to [describe key TCP obligations — e.g., maintain physical and electronic access controls, conduct employee training, and comply with all applicable ITAR requirements].</w:t>
      </w:r>
    </w:p>
    <w:p w14:paraId="2FEF7339" w14:textId="77777777" w:rsidR="008202F4" w:rsidRDefault="00000000">
      <w:pPr>
        <w:spacing w:after="80"/>
      </w:pPr>
      <w:r>
        <w:rPr>
          <w:b/>
          <w:bCs/>
          <w:sz w:val="22"/>
          <w:szCs w:val="22"/>
          <w:u w:val="single"/>
        </w:rPr>
        <w:t>Part 130 Disclosure.</w:t>
      </w:r>
    </w:p>
    <w:p w14:paraId="10241EF6" w14:textId="77777777" w:rsidR="008202F4" w:rsidRDefault="00000000">
      <w:pPr>
        <w:spacing w:after="160"/>
      </w:pPr>
      <w:r>
        <w:rPr>
          <w:sz w:val="22"/>
          <w:szCs w:val="22"/>
        </w:rPr>
        <w:t xml:space="preserve">[SELECT ONE]  </w:t>
      </w:r>
      <w:sdt>
        <w:sdtPr>
          <w:id w:val="1087888567"/>
          <w14:checkbox>
            <w14:checked w14:val="0"/>
            <w14:checkedState w14:val="2612" w14:font="MS Gothic"/>
            <w14:uncheckedState w14:val="2610" w14:font="MS Gothic"/>
          </w14:checkbox>
        </w:sdtPr>
        <w:sdtContent>
          <w:r>
            <w:rPr>
              <w:rFonts w:ascii="MS Gothic" w:hAnsi="MS Gothic" w:cs="MS Gothic"/>
              <w:sz w:val="22"/>
            </w:rPr>
            <w:t>☐</w:t>
          </w:r>
        </w:sdtContent>
      </w:sdt>
      <w:r>
        <w:rPr>
          <w:sz w:val="22"/>
          <w:szCs w:val="22"/>
        </w:rPr>
        <w:t xml:space="preserve">  The defense articles that are the subject of this Agreement [are / are not] Significant Military Equipment (SME) as defined in 22 CFR § 120.36.  [If SME:] [INSERT COMPANY NAME] is aware of the reporting obligations under 22 CFR Part 130 and will file required reports in connection with the approved Agreement.  [If not SME:] Accordingly, 22 CFR Part 130 reporting is not applicable to this Agreement.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202F4" w14:paraId="3721C45A"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FF8EC"/>
            <w:tcMar>
              <w:top w:w="120" w:type="dxa"/>
              <w:left w:w="160" w:type="dxa"/>
              <w:bottom w:w="120" w:type="dxa"/>
              <w:right w:w="160" w:type="dxa"/>
            </w:tcMar>
          </w:tcPr>
          <w:p w14:paraId="54C48142" w14:textId="77777777" w:rsidR="008202F4" w:rsidRDefault="00000000">
            <w:pPr>
              <w:spacing w:after="80"/>
            </w:pPr>
            <w:r>
              <w:rPr>
                <w:b/>
                <w:bCs/>
                <w:sz w:val="22"/>
                <w:szCs w:val="22"/>
              </w:rPr>
              <w:t>CERTIFICATIONS REQUIRED BY 22 CFR § 124.12</w:t>
            </w:r>
          </w:p>
          <w:p w14:paraId="119F9C2B" w14:textId="77777777" w:rsidR="008202F4" w:rsidRDefault="00000000">
            <w:pPr>
              <w:spacing w:after="100"/>
            </w:pPr>
            <w:r>
              <w:rPr>
                <w:sz w:val="22"/>
                <w:szCs w:val="22"/>
              </w:rPr>
              <w:t>The Applicant hereby certifies as follows:</w:t>
            </w:r>
          </w:p>
          <w:p w14:paraId="3336D345" w14:textId="77777777" w:rsidR="008202F4" w:rsidRDefault="00000000">
            <w:pPr>
              <w:spacing w:after="80"/>
              <w:ind w:left="360" w:hanging="260"/>
            </w:pPr>
            <w:r>
              <w:rPr>
                <w:b/>
                <w:bCs/>
                <w:sz w:val="22"/>
                <w:szCs w:val="22"/>
              </w:rPr>
              <w:t>(a</w:t>
            </w:r>
            <w:proofErr w:type="gramStart"/>
            <w:r>
              <w:rPr>
                <w:b/>
                <w:bCs/>
                <w:sz w:val="22"/>
                <w:szCs w:val="22"/>
              </w:rPr>
              <w:t xml:space="preserve">)  </w:t>
            </w:r>
            <w:r>
              <w:rPr>
                <w:sz w:val="22"/>
                <w:szCs w:val="22"/>
              </w:rPr>
              <w:t>The</w:t>
            </w:r>
            <w:proofErr w:type="gramEnd"/>
            <w:r>
              <w:rPr>
                <w:sz w:val="22"/>
                <w:szCs w:val="22"/>
              </w:rPr>
              <w:t xml:space="preserve"> Applicant is registered with DDTC pursuant to 22 CFR Part 122 and the registration is current and in good standing.</w:t>
            </w:r>
          </w:p>
          <w:p w14:paraId="5953DA01" w14:textId="77777777" w:rsidR="008202F4" w:rsidRDefault="00000000">
            <w:pPr>
              <w:spacing w:after="80"/>
              <w:ind w:left="360" w:hanging="260"/>
            </w:pPr>
            <w:r>
              <w:rPr>
                <w:b/>
                <w:bCs/>
                <w:sz w:val="22"/>
                <w:szCs w:val="22"/>
              </w:rPr>
              <w:t xml:space="preserve">(b)  </w:t>
            </w:r>
            <w:r>
              <w:rPr>
                <w:sz w:val="22"/>
                <w:szCs w:val="22"/>
              </w:rPr>
              <w:t>The Applicant has reviewed the Agreement and confirms that it complies in all respects with the requirements of the ITAR, including 22 CFR Part 124.</w:t>
            </w:r>
          </w:p>
          <w:p w14:paraId="00DF2D56" w14:textId="77777777" w:rsidR="008202F4" w:rsidRDefault="00000000">
            <w:pPr>
              <w:spacing w:after="80"/>
              <w:ind w:left="360" w:hanging="260"/>
            </w:pPr>
            <w:r>
              <w:rPr>
                <w:b/>
                <w:bCs/>
                <w:sz w:val="22"/>
                <w:szCs w:val="22"/>
              </w:rPr>
              <w:t xml:space="preserve">(c)  </w:t>
            </w:r>
            <w:r>
              <w:rPr>
                <w:sz w:val="22"/>
                <w:szCs w:val="22"/>
              </w:rPr>
              <w:t xml:space="preserve">The Foreign Party and its principals have been screened against the U.S. Consolidated Screening </w:t>
            </w:r>
            <w:proofErr w:type="gramStart"/>
            <w:r>
              <w:rPr>
                <w:sz w:val="22"/>
                <w:szCs w:val="22"/>
              </w:rPr>
              <w:t>List</w:t>
            </w:r>
            <w:proofErr w:type="gramEnd"/>
            <w:r>
              <w:rPr>
                <w:sz w:val="22"/>
                <w:szCs w:val="22"/>
              </w:rPr>
              <w:t xml:space="preserve"> and no match has been identified.  The Foreign Party is not a national of, or controlled by nationals of, a country listed in 22 CFR § 126.1.</w:t>
            </w:r>
          </w:p>
          <w:p w14:paraId="0CDAEEF9" w14:textId="77777777" w:rsidR="008202F4" w:rsidRDefault="00000000">
            <w:pPr>
              <w:spacing w:after="80"/>
              <w:ind w:left="360" w:hanging="260"/>
            </w:pPr>
            <w:r>
              <w:rPr>
                <w:b/>
                <w:bCs/>
                <w:sz w:val="22"/>
                <w:szCs w:val="22"/>
              </w:rPr>
              <w:lastRenderedPageBreak/>
              <w:t xml:space="preserve">(d)  </w:t>
            </w:r>
            <w:r>
              <w:rPr>
                <w:sz w:val="22"/>
                <w:szCs w:val="22"/>
              </w:rPr>
              <w:t>The Applicant has not paid, and does not intend to pay, any fee, commission, or political contribution in connection with the approval of this Agreement that would require disclosure under 22 CFR Part 130, except as disclosed in any Part 130 report filed in connection herewith.</w:t>
            </w:r>
          </w:p>
          <w:p w14:paraId="460E78CF" w14:textId="77777777" w:rsidR="008202F4" w:rsidRDefault="00000000">
            <w:pPr>
              <w:spacing w:after="80"/>
              <w:ind w:left="360" w:hanging="260"/>
            </w:pPr>
            <w:r>
              <w:rPr>
                <w:b/>
                <w:bCs/>
                <w:sz w:val="22"/>
                <w:szCs w:val="22"/>
              </w:rPr>
              <w:t>(e</w:t>
            </w:r>
            <w:proofErr w:type="gramStart"/>
            <w:r>
              <w:rPr>
                <w:b/>
                <w:bCs/>
                <w:sz w:val="22"/>
                <w:szCs w:val="22"/>
              </w:rPr>
              <w:t xml:space="preserve">)  </w:t>
            </w:r>
            <w:r>
              <w:rPr>
                <w:sz w:val="22"/>
                <w:szCs w:val="22"/>
              </w:rPr>
              <w:t>The</w:t>
            </w:r>
            <w:proofErr w:type="gramEnd"/>
            <w:r>
              <w:rPr>
                <w:sz w:val="22"/>
                <w:szCs w:val="22"/>
              </w:rPr>
              <w:t xml:space="preserve"> Applicant understands that approval of the Agreement does not constitute a license to export defense </w:t>
            </w:r>
            <w:proofErr w:type="gramStart"/>
            <w:r>
              <w:rPr>
                <w:sz w:val="22"/>
                <w:szCs w:val="22"/>
              </w:rPr>
              <w:t>articles</w:t>
            </w:r>
            <w:proofErr w:type="gramEnd"/>
            <w:r>
              <w:rPr>
                <w:sz w:val="22"/>
                <w:szCs w:val="22"/>
              </w:rPr>
              <w:t xml:space="preserve"> and that separate export license authority (e.g., DSP-5) will be required for each physical export of defense articles pursuant to the Agreement, unless an applicable exemption applies.</w:t>
            </w:r>
          </w:p>
          <w:p w14:paraId="343D84F0" w14:textId="77777777" w:rsidR="008202F4" w:rsidRDefault="00000000">
            <w:pPr>
              <w:ind w:left="360" w:hanging="260"/>
            </w:pPr>
            <w:r>
              <w:rPr>
                <w:b/>
                <w:bCs/>
                <w:sz w:val="22"/>
                <w:szCs w:val="22"/>
              </w:rPr>
              <w:t xml:space="preserve">(f)  </w:t>
            </w:r>
            <w:r>
              <w:rPr>
                <w:sz w:val="22"/>
                <w:szCs w:val="22"/>
              </w:rPr>
              <w:t xml:space="preserve">All statements made in this transmittal and in the enclosed Agreement are true, accurate, and complete to the best of the Applicant's knowledge.  The Applicant acknowledges that false statements may constitute a violation of 18 U.S.C. § 1001 and the </w:t>
            </w:r>
            <w:proofErr w:type="gramStart"/>
            <w:r>
              <w:rPr>
                <w:sz w:val="22"/>
                <w:szCs w:val="22"/>
              </w:rPr>
              <w:t>ITAR, and</w:t>
            </w:r>
            <w:proofErr w:type="gramEnd"/>
            <w:r>
              <w:rPr>
                <w:sz w:val="22"/>
                <w:szCs w:val="22"/>
              </w:rPr>
              <w:t xml:space="preserve"> may subject the Applicant to civil and criminal penalties.</w:t>
            </w:r>
          </w:p>
        </w:tc>
      </w:tr>
    </w:tbl>
    <w:p w14:paraId="25769061" w14:textId="77777777" w:rsidR="008202F4" w:rsidRDefault="008202F4">
      <w:pPr>
        <w:spacing w:after="160"/>
      </w:pPr>
    </w:p>
    <w:p w14:paraId="508DB15A" w14:textId="77777777" w:rsidR="008202F4" w:rsidRDefault="00000000">
      <w:pPr>
        <w:spacing w:after="80"/>
      </w:pPr>
      <w:r>
        <w:rPr>
          <w:b/>
          <w:bCs/>
          <w:sz w:val="22"/>
          <w:szCs w:val="22"/>
          <w:u w:val="single"/>
        </w:rPr>
        <w:t>Enclosures.</w:t>
      </w:r>
    </w:p>
    <w:p w14:paraId="66D9BAE9" w14:textId="77777777" w:rsidR="008202F4" w:rsidRDefault="00000000">
      <w:pPr>
        <w:spacing w:after="100"/>
      </w:pPr>
      <w:r>
        <w:rPr>
          <w:sz w:val="22"/>
          <w:szCs w:val="22"/>
        </w:rPr>
        <w:t>The following documents are submitted with this transmittal via DECCS: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8202F4" w14:paraId="4A756BAC" w14:textId="77777777">
        <w:tblPrEx>
          <w:tblCellMar>
            <w:top w:w="0" w:type="dxa"/>
            <w:bottom w:w="0" w:type="dxa"/>
          </w:tblCellMar>
        </w:tblPrEx>
        <w:tc>
          <w:tcPr>
            <w:tcW w:w="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9E46817" w14:textId="77777777" w:rsidR="008202F4" w:rsidRDefault="00000000">
            <w:pPr>
              <w:jc w:val="center"/>
            </w:pPr>
            <w:sdt>
              <w:sdtPr>
                <w:id w:val="-1010825238"/>
                <w14:checkbox>
                  <w14:checked w14:val="0"/>
                  <w14:checkedState w14:val="2612" w14:font="MS Gothic"/>
                  <w14:uncheckedState w14:val="2610" w14:font="MS Gothic"/>
                </w14:checkbox>
              </w:sdtPr>
              <w:sdtContent>
                <w:r>
                  <w:rPr>
                    <w:rFonts w:ascii="MS Gothic" w:hAnsi="MS Gothic" w:cs="MS Gothic"/>
                    <w:sz w:val="24"/>
                  </w:rPr>
                  <w:t>☐</w:t>
                </w:r>
              </w:sdtContent>
            </w:sdt>
          </w:p>
        </w:tc>
        <w:tc>
          <w:tcPr>
            <w:tcW w:w="8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A7A2653" w14:textId="77777777" w:rsidR="008202F4" w:rsidRDefault="00000000">
            <w:pPr>
              <w:spacing w:after="60"/>
            </w:pPr>
            <w:r>
              <w:rPr>
                <w:sz w:val="22"/>
                <w:szCs w:val="22"/>
              </w:rPr>
              <w:t xml:space="preserve">Signed Agreement (TAA or </w:t>
            </w:r>
            <w:proofErr w:type="gramStart"/>
            <w:r>
              <w:rPr>
                <w:sz w:val="22"/>
                <w:szCs w:val="22"/>
              </w:rPr>
              <w:t>MLA) —</w:t>
            </w:r>
            <w:proofErr w:type="gramEnd"/>
            <w:r>
              <w:rPr>
                <w:sz w:val="22"/>
                <w:szCs w:val="22"/>
              </w:rPr>
              <w:t xml:space="preserve"> two original signed copies</w:t>
            </w:r>
          </w:p>
          <w:p w14:paraId="1B1D348B" w14:textId="77777777" w:rsidR="008202F4" w:rsidRDefault="00000000">
            <w:r>
              <w:rPr>
                <w:i/>
                <w:iCs/>
                <w:sz w:val="19"/>
                <w:szCs w:val="19"/>
              </w:rPr>
              <w:t>Required: 22 CFR § 124.1.  Both parties must sign; submit signed original via DECCS.</w:t>
            </w:r>
          </w:p>
        </w:tc>
      </w:tr>
      <w:tr w:rsidR="008202F4" w14:paraId="61BF4681" w14:textId="77777777">
        <w:tblPrEx>
          <w:tblCellMar>
            <w:top w:w="0" w:type="dxa"/>
            <w:bottom w:w="0" w:type="dxa"/>
          </w:tblCellMar>
        </w:tblPrEx>
        <w:tc>
          <w:tcPr>
            <w:tcW w:w="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5B081A6" w14:textId="77777777" w:rsidR="008202F4" w:rsidRDefault="00000000">
            <w:pPr>
              <w:jc w:val="center"/>
            </w:pPr>
            <w:sdt>
              <w:sdtPr>
                <w:id w:val="-244344071"/>
                <w14:checkbox>
                  <w14:checked w14:val="0"/>
                  <w14:checkedState w14:val="2612" w14:font="MS Gothic"/>
                  <w14:uncheckedState w14:val="2610" w14:font="MS Gothic"/>
                </w14:checkbox>
              </w:sdtPr>
              <w:sdtContent>
                <w:r>
                  <w:rPr>
                    <w:rFonts w:ascii="MS Gothic" w:hAnsi="MS Gothic" w:cs="MS Gothic"/>
                    <w:sz w:val="24"/>
                  </w:rPr>
                  <w:t>☐</w:t>
                </w:r>
              </w:sdtContent>
            </w:sdt>
          </w:p>
        </w:tc>
        <w:tc>
          <w:tcPr>
            <w:tcW w:w="8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F6A80D1" w14:textId="77777777" w:rsidR="008202F4" w:rsidRDefault="00000000">
            <w:pPr>
              <w:spacing w:after="60"/>
            </w:pPr>
            <w:r>
              <w:rPr>
                <w:sz w:val="22"/>
                <w:szCs w:val="22"/>
              </w:rPr>
              <w:t>Annex A — List of Defense Articles / Technical Data Covered</w:t>
            </w:r>
          </w:p>
          <w:p w14:paraId="23DC9EA8" w14:textId="77777777" w:rsidR="008202F4" w:rsidRDefault="00000000">
            <w:r>
              <w:rPr>
                <w:i/>
                <w:iCs/>
                <w:sz w:val="19"/>
                <w:szCs w:val="19"/>
              </w:rPr>
              <w:t>Itemize all USML-controlled articles, data, and services by USML category and ECCN (if dual-use elements included).</w:t>
            </w:r>
          </w:p>
        </w:tc>
      </w:tr>
      <w:tr w:rsidR="008202F4" w14:paraId="241B43E9" w14:textId="77777777">
        <w:tblPrEx>
          <w:tblCellMar>
            <w:top w:w="0" w:type="dxa"/>
            <w:bottom w:w="0" w:type="dxa"/>
          </w:tblCellMar>
        </w:tblPrEx>
        <w:tc>
          <w:tcPr>
            <w:tcW w:w="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200BAE7" w14:textId="77777777" w:rsidR="008202F4" w:rsidRDefault="00000000">
            <w:pPr>
              <w:jc w:val="center"/>
            </w:pPr>
            <w:sdt>
              <w:sdtPr>
                <w:id w:val="-1750959648"/>
                <w14:checkbox>
                  <w14:checked w14:val="0"/>
                  <w14:checkedState w14:val="2612" w14:font="MS Gothic"/>
                  <w14:uncheckedState w14:val="2610" w14:font="MS Gothic"/>
                </w14:checkbox>
              </w:sdtPr>
              <w:sdtContent>
                <w:r>
                  <w:rPr>
                    <w:rFonts w:ascii="MS Gothic" w:hAnsi="MS Gothic" w:cs="MS Gothic"/>
                    <w:sz w:val="24"/>
                  </w:rPr>
                  <w:t>☐</w:t>
                </w:r>
              </w:sdtContent>
            </w:sdt>
          </w:p>
        </w:tc>
        <w:tc>
          <w:tcPr>
            <w:tcW w:w="8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10EE2F1" w14:textId="77777777" w:rsidR="008202F4" w:rsidRDefault="00000000">
            <w:pPr>
              <w:spacing w:after="60"/>
            </w:pPr>
            <w:r>
              <w:rPr>
                <w:sz w:val="22"/>
                <w:szCs w:val="22"/>
              </w:rPr>
              <w:t>Annex B — List of Sub-Agreements / Sub-Licenses (if applicable)</w:t>
            </w:r>
          </w:p>
          <w:p w14:paraId="63252C24" w14:textId="77777777" w:rsidR="008202F4" w:rsidRDefault="00000000">
            <w:r>
              <w:rPr>
                <w:i/>
                <w:iCs/>
                <w:sz w:val="19"/>
                <w:szCs w:val="19"/>
              </w:rPr>
              <w:t>Required if any sub-licensing to third parties is contemplated under the Agreement.</w:t>
            </w:r>
          </w:p>
        </w:tc>
      </w:tr>
      <w:tr w:rsidR="008202F4" w14:paraId="0588E9D6" w14:textId="77777777">
        <w:tblPrEx>
          <w:tblCellMar>
            <w:top w:w="0" w:type="dxa"/>
            <w:bottom w:w="0" w:type="dxa"/>
          </w:tblCellMar>
        </w:tblPrEx>
        <w:tc>
          <w:tcPr>
            <w:tcW w:w="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5090B86" w14:textId="77777777" w:rsidR="008202F4" w:rsidRDefault="00000000">
            <w:pPr>
              <w:jc w:val="center"/>
            </w:pPr>
            <w:sdt>
              <w:sdtPr>
                <w:id w:val="-227541980"/>
                <w14:checkbox>
                  <w14:checked w14:val="0"/>
                  <w14:checkedState w14:val="2612" w14:font="MS Gothic"/>
                  <w14:uncheckedState w14:val="2610" w14:font="MS Gothic"/>
                </w14:checkbox>
              </w:sdtPr>
              <w:sdtContent>
                <w:r>
                  <w:rPr>
                    <w:rFonts w:ascii="MS Gothic" w:hAnsi="MS Gothic" w:cs="MS Gothic"/>
                    <w:sz w:val="24"/>
                  </w:rPr>
                  <w:t>☐</w:t>
                </w:r>
              </w:sdtContent>
            </w:sdt>
          </w:p>
        </w:tc>
        <w:tc>
          <w:tcPr>
            <w:tcW w:w="8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70BF145" w14:textId="77777777" w:rsidR="008202F4" w:rsidRDefault="00000000">
            <w:pPr>
              <w:spacing w:after="60"/>
            </w:pPr>
            <w:r>
              <w:rPr>
                <w:sz w:val="22"/>
                <w:szCs w:val="22"/>
              </w:rPr>
              <w:t>Part 130 Statement (23-Part 130 Statement) (if SME)</w:t>
            </w:r>
          </w:p>
          <w:p w14:paraId="70339285" w14:textId="77777777" w:rsidR="008202F4" w:rsidRDefault="00000000">
            <w:r>
              <w:rPr>
                <w:i/>
                <w:iCs/>
                <w:sz w:val="19"/>
                <w:szCs w:val="19"/>
              </w:rPr>
              <w:t>Required for Significant Military Equipment. 22 CFR §§ 130.9–130.10.</w:t>
            </w:r>
          </w:p>
        </w:tc>
      </w:tr>
      <w:tr w:rsidR="008202F4" w14:paraId="7C71E1E6" w14:textId="77777777">
        <w:tblPrEx>
          <w:tblCellMar>
            <w:top w:w="0" w:type="dxa"/>
            <w:bottom w:w="0" w:type="dxa"/>
          </w:tblCellMar>
        </w:tblPrEx>
        <w:tc>
          <w:tcPr>
            <w:tcW w:w="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07F7169" w14:textId="77777777" w:rsidR="008202F4" w:rsidRDefault="00000000">
            <w:pPr>
              <w:jc w:val="center"/>
            </w:pPr>
            <w:sdt>
              <w:sdtPr>
                <w:id w:val="1915897187"/>
                <w14:checkbox>
                  <w14:checked w14:val="0"/>
                  <w14:checkedState w14:val="2612" w14:font="MS Gothic"/>
                  <w14:uncheckedState w14:val="2610" w14:font="MS Gothic"/>
                </w14:checkbox>
              </w:sdtPr>
              <w:sdtContent>
                <w:r>
                  <w:rPr>
                    <w:rFonts w:ascii="MS Gothic" w:hAnsi="MS Gothic" w:cs="MS Gothic"/>
                    <w:sz w:val="24"/>
                  </w:rPr>
                  <w:t>☐</w:t>
                </w:r>
              </w:sdtContent>
            </w:sdt>
          </w:p>
        </w:tc>
        <w:tc>
          <w:tcPr>
            <w:tcW w:w="8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42EAB99" w14:textId="77777777" w:rsidR="008202F4" w:rsidRDefault="00000000">
            <w:pPr>
              <w:spacing w:after="60"/>
            </w:pPr>
            <w:r>
              <w:rPr>
                <w:sz w:val="22"/>
                <w:szCs w:val="22"/>
              </w:rPr>
              <w:t>Organizational Chart of Foreign Party</w:t>
            </w:r>
          </w:p>
          <w:p w14:paraId="6D7A007E" w14:textId="77777777" w:rsidR="008202F4" w:rsidRDefault="00000000">
            <w:r>
              <w:rPr>
                <w:i/>
                <w:iCs/>
                <w:sz w:val="19"/>
                <w:szCs w:val="19"/>
              </w:rPr>
              <w:t>Showing ownership structure, including ultimate beneficial ownership, and any parent/subsidiary relationships.</w:t>
            </w:r>
          </w:p>
        </w:tc>
      </w:tr>
      <w:tr w:rsidR="008202F4" w14:paraId="25B794BA" w14:textId="77777777">
        <w:tblPrEx>
          <w:tblCellMar>
            <w:top w:w="0" w:type="dxa"/>
            <w:bottom w:w="0" w:type="dxa"/>
          </w:tblCellMar>
        </w:tblPrEx>
        <w:tc>
          <w:tcPr>
            <w:tcW w:w="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7F425C6" w14:textId="77777777" w:rsidR="008202F4" w:rsidRDefault="00000000">
            <w:pPr>
              <w:jc w:val="center"/>
            </w:pPr>
            <w:sdt>
              <w:sdtPr>
                <w:id w:val="778682201"/>
                <w14:checkbox>
                  <w14:checked w14:val="0"/>
                  <w14:checkedState w14:val="2612" w14:font="MS Gothic"/>
                  <w14:uncheckedState w14:val="2610" w14:font="MS Gothic"/>
                </w14:checkbox>
              </w:sdtPr>
              <w:sdtContent>
                <w:r>
                  <w:rPr>
                    <w:rFonts w:ascii="MS Gothic" w:hAnsi="MS Gothic" w:cs="MS Gothic"/>
                    <w:sz w:val="24"/>
                  </w:rPr>
                  <w:t>☐</w:t>
                </w:r>
              </w:sdtContent>
            </w:sdt>
          </w:p>
        </w:tc>
        <w:tc>
          <w:tcPr>
            <w:tcW w:w="8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C59E217" w14:textId="77777777" w:rsidR="008202F4" w:rsidRDefault="00000000">
            <w:pPr>
              <w:spacing w:after="60"/>
            </w:pPr>
            <w:r>
              <w:rPr>
                <w:sz w:val="22"/>
                <w:szCs w:val="22"/>
              </w:rPr>
              <w:t>Proof of Foreign Party's Authorization to do Business</w:t>
            </w:r>
          </w:p>
          <w:p w14:paraId="0F4358EF" w14:textId="77777777" w:rsidR="008202F4" w:rsidRDefault="00000000">
            <w:r>
              <w:rPr>
                <w:i/>
                <w:iCs/>
                <w:sz w:val="19"/>
                <w:szCs w:val="19"/>
              </w:rPr>
              <w:t>Government-issued documentation.</w:t>
            </w:r>
          </w:p>
        </w:tc>
      </w:tr>
      <w:tr w:rsidR="008202F4" w14:paraId="171606DB" w14:textId="77777777">
        <w:tblPrEx>
          <w:tblCellMar>
            <w:top w:w="0" w:type="dxa"/>
            <w:bottom w:w="0" w:type="dxa"/>
          </w:tblCellMar>
        </w:tblPrEx>
        <w:tc>
          <w:tcPr>
            <w:tcW w:w="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ED17D7D" w14:textId="77777777" w:rsidR="008202F4" w:rsidRDefault="00000000">
            <w:pPr>
              <w:jc w:val="center"/>
            </w:pPr>
            <w:sdt>
              <w:sdtPr>
                <w:id w:val="376668295"/>
                <w14:checkbox>
                  <w14:checked w14:val="0"/>
                  <w14:checkedState w14:val="2612" w14:font="MS Gothic"/>
                  <w14:uncheckedState w14:val="2610" w14:font="MS Gothic"/>
                </w14:checkbox>
              </w:sdtPr>
              <w:sdtContent>
                <w:r>
                  <w:rPr>
                    <w:rFonts w:ascii="MS Gothic" w:hAnsi="MS Gothic" w:cs="MS Gothic"/>
                    <w:sz w:val="24"/>
                  </w:rPr>
                  <w:t>☐</w:t>
                </w:r>
              </w:sdtContent>
            </w:sdt>
          </w:p>
        </w:tc>
        <w:tc>
          <w:tcPr>
            <w:tcW w:w="8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5C7D6B1" w14:textId="77777777" w:rsidR="008202F4" w:rsidRDefault="00000000">
            <w:pPr>
              <w:spacing w:after="60"/>
            </w:pPr>
            <w:r>
              <w:rPr>
                <w:sz w:val="22"/>
                <w:szCs w:val="22"/>
              </w:rPr>
              <w:t>Technology Control Plan (TCP) (16-TCP) (if required by DDTC or Agreement)</w:t>
            </w:r>
          </w:p>
          <w:p w14:paraId="2E83F335" w14:textId="77777777" w:rsidR="008202F4" w:rsidRDefault="00000000">
            <w:r>
              <w:rPr>
                <w:i/>
                <w:iCs/>
                <w:sz w:val="19"/>
                <w:szCs w:val="19"/>
              </w:rPr>
              <w:t>Required for most TAAs and all MLAs. Ref: 22 CFR § 124.8.</w:t>
            </w:r>
          </w:p>
        </w:tc>
      </w:tr>
      <w:tr w:rsidR="008202F4" w14:paraId="07628AF2" w14:textId="77777777">
        <w:tblPrEx>
          <w:tblCellMar>
            <w:top w:w="0" w:type="dxa"/>
            <w:bottom w:w="0" w:type="dxa"/>
          </w:tblCellMar>
        </w:tblPrEx>
        <w:tc>
          <w:tcPr>
            <w:tcW w:w="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311C7CA" w14:textId="77777777" w:rsidR="008202F4" w:rsidRDefault="00000000">
            <w:pPr>
              <w:jc w:val="center"/>
            </w:pPr>
            <w:sdt>
              <w:sdtPr>
                <w:id w:val="384992457"/>
                <w14:checkbox>
                  <w14:checked w14:val="0"/>
                  <w14:checkedState w14:val="2612" w14:font="MS Gothic"/>
                  <w14:uncheckedState w14:val="2610" w14:font="MS Gothic"/>
                </w14:checkbox>
              </w:sdtPr>
              <w:sdtContent>
                <w:r>
                  <w:rPr>
                    <w:rFonts w:ascii="MS Gothic" w:hAnsi="MS Gothic" w:cs="MS Gothic"/>
                    <w:sz w:val="24"/>
                  </w:rPr>
                  <w:t>☐</w:t>
                </w:r>
              </w:sdtContent>
            </w:sdt>
          </w:p>
        </w:tc>
        <w:tc>
          <w:tcPr>
            <w:tcW w:w="8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C2A6E1F" w14:textId="77777777" w:rsidR="008202F4" w:rsidRDefault="00000000">
            <w:pPr>
              <w:spacing w:after="60"/>
            </w:pPr>
            <w:r>
              <w:rPr>
                <w:sz w:val="22"/>
                <w:szCs w:val="22"/>
              </w:rPr>
              <w:t>End-Use Assurance / End-User Statement</w:t>
            </w:r>
          </w:p>
          <w:p w14:paraId="22CF57A8" w14:textId="77777777" w:rsidR="008202F4" w:rsidRDefault="00000000">
            <w:r>
              <w:rPr>
                <w:i/>
                <w:iCs/>
                <w:sz w:val="19"/>
                <w:szCs w:val="19"/>
              </w:rPr>
              <w:t>Signed by authorized representative of Foreign Party certifying end-use restrictions.</w:t>
            </w:r>
          </w:p>
        </w:tc>
      </w:tr>
      <w:tr w:rsidR="008202F4" w14:paraId="7E19BFD7" w14:textId="77777777">
        <w:tblPrEx>
          <w:tblCellMar>
            <w:top w:w="0" w:type="dxa"/>
            <w:bottom w:w="0" w:type="dxa"/>
          </w:tblCellMar>
        </w:tblPrEx>
        <w:tc>
          <w:tcPr>
            <w:tcW w:w="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A792141" w14:textId="77777777" w:rsidR="008202F4" w:rsidRDefault="00000000">
            <w:pPr>
              <w:jc w:val="center"/>
            </w:pPr>
            <w:sdt>
              <w:sdtPr>
                <w:id w:val="-2138630721"/>
                <w14:checkbox>
                  <w14:checked w14:val="0"/>
                  <w14:checkedState w14:val="2612" w14:font="MS Gothic"/>
                  <w14:uncheckedState w14:val="2610" w14:font="MS Gothic"/>
                </w14:checkbox>
              </w:sdtPr>
              <w:sdtContent>
                <w:r>
                  <w:rPr>
                    <w:rFonts w:ascii="MS Gothic" w:hAnsi="MS Gothic" w:cs="MS Gothic"/>
                    <w:sz w:val="24"/>
                  </w:rPr>
                  <w:t>☐</w:t>
                </w:r>
              </w:sdtContent>
            </w:sdt>
          </w:p>
        </w:tc>
        <w:tc>
          <w:tcPr>
            <w:tcW w:w="8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3FDB56C" w14:textId="77777777" w:rsidR="008202F4" w:rsidRDefault="00000000">
            <w:pPr>
              <w:spacing w:after="60"/>
            </w:pPr>
            <w:r>
              <w:rPr>
                <w:sz w:val="22"/>
                <w:szCs w:val="22"/>
              </w:rPr>
              <w:t>Restricted Party Screening Results</w:t>
            </w:r>
          </w:p>
          <w:p w14:paraId="7725BEE8" w14:textId="77777777" w:rsidR="008202F4" w:rsidRDefault="00000000">
            <w:r>
              <w:rPr>
                <w:i/>
                <w:iCs/>
                <w:sz w:val="19"/>
                <w:szCs w:val="19"/>
              </w:rPr>
              <w:t>Consolidated Screening List results for all parties, dated within 30 days of submission.</w:t>
            </w:r>
          </w:p>
        </w:tc>
      </w:tr>
      <w:tr w:rsidR="008202F4" w14:paraId="65B5C5A0" w14:textId="77777777">
        <w:tblPrEx>
          <w:tblCellMar>
            <w:top w:w="0" w:type="dxa"/>
            <w:bottom w:w="0" w:type="dxa"/>
          </w:tblCellMar>
        </w:tblPrEx>
        <w:tc>
          <w:tcPr>
            <w:tcW w:w="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CE19B29" w14:textId="77777777" w:rsidR="008202F4" w:rsidRDefault="00000000">
            <w:pPr>
              <w:jc w:val="center"/>
            </w:pPr>
            <w:sdt>
              <w:sdtPr>
                <w:id w:val="-1784879182"/>
                <w14:checkbox>
                  <w14:checked w14:val="0"/>
                  <w14:checkedState w14:val="2612" w14:font="MS Gothic"/>
                  <w14:uncheckedState w14:val="2610" w14:font="MS Gothic"/>
                </w14:checkbox>
              </w:sdtPr>
              <w:sdtContent>
                <w:r>
                  <w:rPr>
                    <w:rFonts w:ascii="MS Gothic" w:hAnsi="MS Gothic" w:cs="MS Gothic"/>
                    <w:sz w:val="24"/>
                  </w:rPr>
                  <w:t>☐</w:t>
                </w:r>
              </w:sdtContent>
            </w:sdt>
          </w:p>
        </w:tc>
        <w:tc>
          <w:tcPr>
            <w:tcW w:w="8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60A37B5" w14:textId="77777777" w:rsidR="008202F4" w:rsidRDefault="00000000">
            <w:pPr>
              <w:spacing w:after="60"/>
            </w:pPr>
            <w:r>
              <w:rPr>
                <w:sz w:val="22"/>
                <w:szCs w:val="22"/>
              </w:rPr>
              <w:t>Prior DDTC Correspondence (if amendment or re-submission)</w:t>
            </w:r>
          </w:p>
          <w:p w14:paraId="4107DCFE" w14:textId="77777777" w:rsidR="008202F4" w:rsidRDefault="00000000">
            <w:r>
              <w:rPr>
                <w:i/>
                <w:iCs/>
                <w:sz w:val="19"/>
                <w:szCs w:val="19"/>
              </w:rPr>
              <w:t>Include prior approval letter and previous agreement number.</w:t>
            </w:r>
          </w:p>
        </w:tc>
      </w:tr>
      <w:tr w:rsidR="008202F4" w14:paraId="6253258E" w14:textId="77777777">
        <w:tblPrEx>
          <w:tblCellMar>
            <w:top w:w="0" w:type="dxa"/>
            <w:bottom w:w="0" w:type="dxa"/>
          </w:tblCellMar>
        </w:tblPrEx>
        <w:tc>
          <w:tcPr>
            <w:tcW w:w="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96B84AA" w14:textId="77777777" w:rsidR="008202F4" w:rsidRDefault="00000000">
            <w:pPr>
              <w:jc w:val="center"/>
            </w:pPr>
            <w:sdt>
              <w:sdtPr>
                <w:id w:val="3417415"/>
                <w14:checkbox>
                  <w14:checked w14:val="0"/>
                  <w14:checkedState w14:val="2612" w14:font="MS Gothic"/>
                  <w14:uncheckedState w14:val="2610" w14:font="MS Gothic"/>
                </w14:checkbox>
              </w:sdtPr>
              <w:sdtContent>
                <w:r>
                  <w:rPr>
                    <w:rFonts w:ascii="MS Gothic" w:hAnsi="MS Gothic" w:cs="MS Gothic"/>
                    <w:sz w:val="24"/>
                  </w:rPr>
                  <w:t>☐</w:t>
                </w:r>
              </w:sdtContent>
            </w:sdt>
          </w:p>
        </w:tc>
        <w:tc>
          <w:tcPr>
            <w:tcW w:w="8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CCD12B2" w14:textId="77777777" w:rsidR="008202F4" w:rsidRDefault="00000000">
            <w:r>
              <w:rPr>
                <w:sz w:val="22"/>
                <w:szCs w:val="22"/>
              </w:rPr>
              <w:t>Other Supporting Documentation:  ___________________________________</w:t>
            </w:r>
          </w:p>
        </w:tc>
      </w:tr>
    </w:tbl>
    <w:p w14:paraId="2AD4B232" w14:textId="77777777" w:rsidR="008202F4" w:rsidRDefault="008202F4">
      <w:pPr>
        <w:spacing w:after="160"/>
      </w:pPr>
    </w:p>
    <w:p w14:paraId="3CC4FA70" w14:textId="77777777" w:rsidR="008202F4" w:rsidRDefault="00000000">
      <w:pPr>
        <w:spacing w:after="160"/>
      </w:pPr>
      <w:r>
        <w:rPr>
          <w:sz w:val="22"/>
          <w:szCs w:val="22"/>
        </w:rPr>
        <w:t>[INSERT COMPANY NAME] respectfully requests DDTC's review and approval of the enclosed Agreement.  Should DDTC require any additional information or clarification, please contact the undersigned Empowered Official at [TELEPHONE] or [EMAIL ADDRESS].</w:t>
      </w:r>
    </w:p>
    <w:p w14:paraId="6BC85F18" w14:textId="77777777" w:rsidR="008202F4" w:rsidRDefault="00000000">
      <w:pPr>
        <w:spacing w:after="200"/>
      </w:pPr>
      <w:r>
        <w:rPr>
          <w:sz w:val="22"/>
          <w:szCs w:val="22"/>
        </w:rPr>
        <w:t>Respectfully submitted,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360"/>
        <w:gridCol w:w="4440"/>
      </w:tblGrid>
      <w:tr w:rsidR="008202F4" w14:paraId="089D6CBA"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0F515B5" w14:textId="77777777" w:rsidR="008202F4" w:rsidRDefault="008202F4">
            <w:pPr>
              <w:spacing w:after="400"/>
            </w:pPr>
          </w:p>
          <w:p w14:paraId="554E6924" w14:textId="77777777" w:rsidR="008202F4" w:rsidRDefault="008202F4">
            <w:pPr>
              <w:pBdr>
                <w:bottom w:val="single" w:sz="6" w:space="1" w:color="000000"/>
              </w:pBdr>
              <w:spacing w:after="60"/>
            </w:pPr>
          </w:p>
          <w:p w14:paraId="3C24603F" w14:textId="77777777" w:rsidR="008202F4" w:rsidRDefault="00000000">
            <w:pPr>
              <w:spacing w:after="40"/>
            </w:pPr>
            <w:r>
              <w:rPr>
                <w:sz w:val="22"/>
                <w:szCs w:val="22"/>
              </w:rPr>
              <w:t>Signature of Empowered Official</w:t>
            </w:r>
          </w:p>
          <w:p w14:paraId="5A8D31D8" w14:textId="77777777" w:rsidR="008202F4" w:rsidRDefault="008202F4">
            <w:pPr>
              <w:spacing w:after="140"/>
            </w:pPr>
          </w:p>
          <w:p w14:paraId="75BE06F4" w14:textId="77777777" w:rsidR="008202F4" w:rsidRDefault="008202F4">
            <w:pPr>
              <w:pBdr>
                <w:bottom w:val="single" w:sz="6" w:space="1" w:color="000000"/>
              </w:pBdr>
              <w:spacing w:after="60"/>
            </w:pPr>
          </w:p>
          <w:p w14:paraId="161DB687" w14:textId="77777777" w:rsidR="008202F4" w:rsidRDefault="00000000">
            <w:pPr>
              <w:spacing w:after="120"/>
            </w:pPr>
            <w:r>
              <w:rPr>
                <w:sz w:val="22"/>
                <w:szCs w:val="22"/>
              </w:rPr>
              <w:t>Printed Name</w:t>
            </w:r>
          </w:p>
          <w:p w14:paraId="0CF02480" w14:textId="77777777" w:rsidR="008202F4" w:rsidRDefault="008202F4">
            <w:pPr>
              <w:spacing w:after="140"/>
            </w:pPr>
          </w:p>
          <w:p w14:paraId="73B4F29A" w14:textId="77777777" w:rsidR="008202F4" w:rsidRDefault="008202F4">
            <w:pPr>
              <w:pBdr>
                <w:bottom w:val="single" w:sz="6" w:space="1" w:color="000000"/>
              </w:pBdr>
              <w:spacing w:after="60"/>
            </w:pPr>
          </w:p>
          <w:p w14:paraId="7FCBEF4F" w14:textId="77777777" w:rsidR="008202F4" w:rsidRDefault="00000000">
            <w:pPr>
              <w:spacing w:after="120"/>
            </w:pPr>
            <w:r>
              <w:rPr>
                <w:sz w:val="22"/>
                <w:szCs w:val="22"/>
              </w:rPr>
              <w:t>Title</w:t>
            </w:r>
          </w:p>
          <w:p w14:paraId="4DA8A328" w14:textId="77777777" w:rsidR="008202F4" w:rsidRDefault="008202F4">
            <w:pPr>
              <w:spacing w:after="140"/>
            </w:pPr>
          </w:p>
          <w:p w14:paraId="5988204E" w14:textId="77777777" w:rsidR="008202F4" w:rsidRDefault="008202F4">
            <w:pPr>
              <w:pBdr>
                <w:bottom w:val="single" w:sz="6" w:space="1" w:color="000000"/>
              </w:pBdr>
              <w:spacing w:after="60"/>
            </w:pPr>
          </w:p>
          <w:p w14:paraId="564C23F4" w14:textId="77777777" w:rsidR="008202F4" w:rsidRDefault="00000000">
            <w:pPr>
              <w:spacing w:after="120"/>
            </w:pPr>
            <w:r>
              <w:rPr>
                <w:sz w:val="22"/>
                <w:szCs w:val="22"/>
              </w:rPr>
              <w:t>Company</w:t>
            </w:r>
          </w:p>
          <w:p w14:paraId="420C3CC1" w14:textId="77777777" w:rsidR="008202F4" w:rsidRDefault="008202F4">
            <w:pPr>
              <w:spacing w:after="140"/>
            </w:pPr>
          </w:p>
          <w:p w14:paraId="6A838E47" w14:textId="77777777" w:rsidR="008202F4" w:rsidRDefault="008202F4">
            <w:pPr>
              <w:pBdr>
                <w:bottom w:val="single" w:sz="6" w:space="1" w:color="000000"/>
              </w:pBdr>
              <w:spacing w:after="60"/>
            </w:pPr>
          </w:p>
          <w:p w14:paraId="53F635A6" w14:textId="77777777" w:rsidR="008202F4" w:rsidRDefault="00000000">
            <w:pPr>
              <w:spacing w:after="120"/>
            </w:pPr>
            <w:r>
              <w:rPr>
                <w:sz w:val="22"/>
                <w:szCs w:val="22"/>
              </w:rPr>
              <w:t>Telephone</w:t>
            </w:r>
          </w:p>
          <w:p w14:paraId="277504D0" w14:textId="77777777" w:rsidR="008202F4" w:rsidRDefault="008202F4">
            <w:pPr>
              <w:spacing w:after="140"/>
            </w:pPr>
          </w:p>
          <w:p w14:paraId="4F465B6E" w14:textId="77777777" w:rsidR="008202F4" w:rsidRDefault="008202F4">
            <w:pPr>
              <w:pBdr>
                <w:bottom w:val="single" w:sz="6" w:space="1" w:color="000000"/>
              </w:pBdr>
              <w:spacing w:after="60"/>
            </w:pPr>
          </w:p>
          <w:p w14:paraId="592E69D2" w14:textId="77777777" w:rsidR="008202F4" w:rsidRDefault="00000000">
            <w:pPr>
              <w:spacing w:after="120"/>
            </w:pPr>
            <w:r>
              <w:rPr>
                <w:sz w:val="22"/>
                <w:szCs w:val="22"/>
              </w:rPr>
              <w:t>Email</w:t>
            </w:r>
          </w:p>
          <w:p w14:paraId="649E757A" w14:textId="77777777" w:rsidR="008202F4" w:rsidRDefault="008202F4">
            <w:pPr>
              <w:spacing w:after="140"/>
            </w:pPr>
          </w:p>
          <w:p w14:paraId="2E0DC182" w14:textId="77777777" w:rsidR="008202F4" w:rsidRDefault="008202F4">
            <w:pPr>
              <w:pBdr>
                <w:bottom w:val="single" w:sz="6" w:space="1" w:color="000000"/>
              </w:pBdr>
              <w:spacing w:after="60"/>
            </w:pPr>
          </w:p>
          <w:p w14:paraId="60C55930" w14:textId="77777777" w:rsidR="008202F4" w:rsidRDefault="00000000">
            <w:pPr>
              <w:spacing w:after="120"/>
            </w:pPr>
            <w:r>
              <w:rPr>
                <w:sz w:val="22"/>
                <w:szCs w:val="22"/>
              </w:rPr>
              <w:t>Date (DD-MMM-YYYY)</w:t>
            </w:r>
          </w:p>
        </w:tc>
        <w:tc>
          <w:tcPr>
            <w:tcW w:w="360" w:type="dxa"/>
            <w:tcBorders>
              <w:top w:val="none" w:sz="0" w:space="0" w:color="FFFFFF"/>
              <w:left w:val="none" w:sz="0" w:space="0" w:color="FFFFFF"/>
              <w:bottom w:val="none" w:sz="0" w:space="0" w:color="FFFFFF"/>
              <w:right w:val="none" w:sz="0" w:space="0" w:color="FFFFFF"/>
            </w:tcBorders>
          </w:tcPr>
          <w:p w14:paraId="0DFB72CA" w14:textId="77777777" w:rsidR="008202F4" w:rsidRDefault="008202F4">
            <w:pPr>
              <w:spacing w:after="120"/>
            </w:pPr>
          </w:p>
        </w:tc>
        <w:tc>
          <w:tcPr>
            <w:tcW w:w="44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26F5587" w14:textId="77777777" w:rsidR="008202F4" w:rsidRDefault="00000000">
            <w:pPr>
              <w:spacing w:after="80"/>
            </w:pPr>
            <w:r>
              <w:rPr>
                <w:b/>
                <w:bCs/>
                <w:sz w:val="22"/>
                <w:szCs w:val="22"/>
              </w:rPr>
              <w:t>INTERNAL REVIEW</w:t>
            </w:r>
          </w:p>
          <w:p w14:paraId="0430BA9E" w14:textId="77777777" w:rsidR="008202F4" w:rsidRDefault="008202F4">
            <w:pPr>
              <w:spacing w:after="200"/>
            </w:pPr>
          </w:p>
          <w:p w14:paraId="5C73F712" w14:textId="77777777" w:rsidR="008202F4" w:rsidRDefault="008202F4">
            <w:pPr>
              <w:pBdr>
                <w:bottom w:val="single" w:sz="6" w:space="1" w:color="000000"/>
              </w:pBdr>
              <w:spacing w:after="60"/>
            </w:pPr>
          </w:p>
          <w:p w14:paraId="67DA5CCC" w14:textId="77777777" w:rsidR="008202F4" w:rsidRDefault="00000000">
            <w:pPr>
              <w:spacing w:after="40"/>
            </w:pPr>
            <w:r>
              <w:rPr>
                <w:sz w:val="22"/>
                <w:szCs w:val="22"/>
              </w:rPr>
              <w:t>Export Compliance Officer — Signature</w:t>
            </w:r>
          </w:p>
          <w:p w14:paraId="3F26E4E9" w14:textId="77777777" w:rsidR="008202F4" w:rsidRDefault="008202F4">
            <w:pPr>
              <w:spacing w:after="140"/>
            </w:pPr>
          </w:p>
          <w:p w14:paraId="5228A093" w14:textId="77777777" w:rsidR="008202F4" w:rsidRDefault="008202F4">
            <w:pPr>
              <w:pBdr>
                <w:bottom w:val="single" w:sz="6" w:space="1" w:color="000000"/>
              </w:pBdr>
              <w:spacing w:after="60"/>
            </w:pPr>
          </w:p>
          <w:p w14:paraId="7BA510C0" w14:textId="77777777" w:rsidR="008202F4" w:rsidRDefault="00000000">
            <w:pPr>
              <w:spacing w:after="120"/>
            </w:pPr>
            <w:r>
              <w:rPr>
                <w:sz w:val="22"/>
                <w:szCs w:val="22"/>
              </w:rPr>
              <w:t xml:space="preserve">Printed </w:t>
            </w:r>
            <w:proofErr w:type="gramStart"/>
            <w:r>
              <w:rPr>
                <w:sz w:val="22"/>
                <w:szCs w:val="22"/>
              </w:rPr>
              <w:t>Name  |</w:t>
            </w:r>
            <w:proofErr w:type="gramEnd"/>
            <w:r>
              <w:rPr>
                <w:sz w:val="22"/>
                <w:szCs w:val="22"/>
              </w:rPr>
              <w:t xml:space="preserve">  Date</w:t>
            </w:r>
          </w:p>
          <w:p w14:paraId="06807E6E" w14:textId="77777777" w:rsidR="008202F4" w:rsidRDefault="008202F4">
            <w:pPr>
              <w:spacing w:after="140"/>
            </w:pPr>
          </w:p>
          <w:p w14:paraId="0A7EEC00" w14:textId="77777777" w:rsidR="008202F4" w:rsidRDefault="008202F4">
            <w:pPr>
              <w:spacing w:after="100"/>
            </w:pPr>
          </w:p>
          <w:p w14:paraId="42306BA8" w14:textId="77777777" w:rsidR="008202F4" w:rsidRDefault="008202F4">
            <w:pPr>
              <w:pBdr>
                <w:bottom w:val="single" w:sz="6" w:space="1" w:color="000000"/>
              </w:pBdr>
              <w:spacing w:after="60"/>
            </w:pPr>
          </w:p>
          <w:p w14:paraId="569ED396" w14:textId="77777777" w:rsidR="008202F4" w:rsidRDefault="00000000">
            <w:pPr>
              <w:spacing w:after="40"/>
            </w:pPr>
            <w:r>
              <w:rPr>
                <w:sz w:val="22"/>
                <w:szCs w:val="22"/>
              </w:rPr>
              <w:t>Legal Counsel Review — Signature</w:t>
            </w:r>
          </w:p>
          <w:p w14:paraId="26280D3E" w14:textId="77777777" w:rsidR="008202F4" w:rsidRDefault="008202F4">
            <w:pPr>
              <w:spacing w:after="140"/>
            </w:pPr>
          </w:p>
          <w:p w14:paraId="6990BEA4" w14:textId="77777777" w:rsidR="008202F4" w:rsidRDefault="008202F4">
            <w:pPr>
              <w:pBdr>
                <w:bottom w:val="single" w:sz="6" w:space="1" w:color="000000"/>
              </w:pBdr>
              <w:spacing w:after="60"/>
            </w:pPr>
          </w:p>
          <w:p w14:paraId="70EE7F7A" w14:textId="77777777" w:rsidR="008202F4" w:rsidRDefault="00000000">
            <w:pPr>
              <w:spacing w:after="120"/>
            </w:pPr>
            <w:r>
              <w:rPr>
                <w:sz w:val="22"/>
                <w:szCs w:val="22"/>
              </w:rPr>
              <w:t xml:space="preserve">Printed </w:t>
            </w:r>
            <w:proofErr w:type="gramStart"/>
            <w:r>
              <w:rPr>
                <w:sz w:val="22"/>
                <w:szCs w:val="22"/>
              </w:rPr>
              <w:t>Name  |</w:t>
            </w:r>
            <w:proofErr w:type="gramEnd"/>
            <w:r>
              <w:rPr>
                <w:sz w:val="22"/>
                <w:szCs w:val="22"/>
              </w:rPr>
              <w:t xml:space="preserve">  Date</w:t>
            </w:r>
          </w:p>
        </w:tc>
      </w:tr>
    </w:tbl>
    <w:p w14:paraId="1A60C35C" w14:textId="77777777" w:rsidR="008202F4" w:rsidRDefault="008202F4">
      <w:pPr>
        <w:spacing w:after="200"/>
      </w:pPr>
    </w:p>
    <w:p w14:paraId="0D336536" w14:textId="77777777" w:rsidR="008202F4" w:rsidRDefault="008202F4">
      <w:pPr>
        <w:pBdr>
          <w:bottom w:val="single" w:sz="4" w:space="0" w:color="999999"/>
        </w:pBdr>
      </w:pPr>
    </w:p>
    <w:p w14:paraId="07BE725B" w14:textId="77777777" w:rsidR="008202F4" w:rsidRDefault="00000000">
      <w:pPr>
        <w:spacing w:before="100"/>
        <w:jc w:val="center"/>
      </w:pPr>
      <w:r>
        <w:rPr>
          <w:i/>
          <w:iCs/>
          <w:sz w:val="18"/>
          <w:szCs w:val="18"/>
        </w:rPr>
        <w:t xml:space="preserve">22-TAA_MLA </w:t>
      </w:r>
      <w:proofErr w:type="gramStart"/>
      <w:r>
        <w:rPr>
          <w:i/>
          <w:iCs/>
          <w:sz w:val="18"/>
          <w:szCs w:val="18"/>
        </w:rPr>
        <w:t>Transmittal  |</w:t>
      </w:r>
      <w:proofErr w:type="gramEnd"/>
      <w:r>
        <w:rPr>
          <w:i/>
          <w:iCs/>
          <w:sz w:val="18"/>
          <w:szCs w:val="18"/>
        </w:rPr>
        <w:t xml:space="preserve">  Rev. </w:t>
      </w:r>
      <w:proofErr w:type="gramStart"/>
      <w:r>
        <w:rPr>
          <w:i/>
          <w:iCs/>
          <w:sz w:val="18"/>
          <w:szCs w:val="18"/>
        </w:rPr>
        <w:t>1.0  |</w:t>
      </w:r>
      <w:proofErr w:type="gramEnd"/>
      <w:r>
        <w:rPr>
          <w:i/>
          <w:iCs/>
          <w:sz w:val="18"/>
          <w:szCs w:val="18"/>
        </w:rPr>
        <w:t xml:space="preserve">  [INSERT COMPANY </w:t>
      </w:r>
      <w:proofErr w:type="gramStart"/>
      <w:r>
        <w:rPr>
          <w:i/>
          <w:iCs/>
          <w:sz w:val="18"/>
          <w:szCs w:val="18"/>
        </w:rPr>
        <w:t>NAME]  |</w:t>
      </w:r>
      <w:proofErr w:type="gramEnd"/>
      <w:r>
        <w:rPr>
          <w:i/>
          <w:iCs/>
          <w:sz w:val="18"/>
          <w:szCs w:val="18"/>
        </w:rPr>
        <w:t xml:space="preserve">  Export Compliance Program</w:t>
      </w:r>
    </w:p>
    <w:p w14:paraId="3035C734" w14:textId="77777777" w:rsidR="008202F4" w:rsidRDefault="00000000">
      <w:pPr>
        <w:spacing w:before="60"/>
        <w:jc w:val="center"/>
      </w:pPr>
      <w:r>
        <w:rPr>
          <w:i/>
          <w:iCs/>
          <w:sz w:val="16"/>
          <w:szCs w:val="16"/>
        </w:rPr>
        <w:t>ITAR CONTROLLED — 22 CFR Parts 120–130.  Retain in license file for minimum 5 years per 22 CFR § 122.5.</w:t>
      </w:r>
    </w:p>
    <w:sectPr w:rsidR="008202F4">
      <w:headerReference w:type="default" r:id="rId7"/>
      <w:footerReference w:type="default" r:id="rId8"/>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0773" w14:textId="77777777" w:rsidR="00F37A20" w:rsidRDefault="00F37A20">
      <w:r>
        <w:separator/>
      </w:r>
    </w:p>
  </w:endnote>
  <w:endnote w:type="continuationSeparator" w:id="0">
    <w:p w14:paraId="7EF54A0F" w14:textId="77777777" w:rsidR="00F37A20" w:rsidRDefault="00F3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0AC4" w14:textId="77777777" w:rsidR="008202F4" w:rsidRDefault="00000000">
    <w:pPr>
      <w:pBdr>
        <w:top w:val="single" w:sz="4" w:space="1" w:color="999999"/>
      </w:pBdr>
      <w:tabs>
        <w:tab w:val="center" w:pos="4680"/>
        <w:tab w:val="right" w:pos="9360"/>
      </w:tabs>
      <w:spacing w:before="80"/>
    </w:pPr>
    <w:r>
      <w:rPr>
        <w:i/>
        <w:iCs/>
        <w:sz w:val="16"/>
        <w:szCs w:val="16"/>
      </w:rPr>
      <w:t>ITAR CONTROLLED — 22 CFR Parts 120–130</w:t>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sidR="00637902">
      <w:rPr>
        <w:noProof/>
        <w:sz w:val="16"/>
        <w:szCs w:val="16"/>
      </w:rPr>
      <w:t>1</w:t>
    </w:r>
    <w:r>
      <w:rPr>
        <w:sz w:val="16"/>
        <w:szCs w:val="16"/>
      </w:rPr>
      <w:fldChar w:fldCharType="end"/>
    </w:r>
    <w:r>
      <w:rPr>
        <w:sz w:val="16"/>
        <w:szCs w:val="16"/>
      </w:rPr>
      <w:tab/>
      <w:t>[INSERT COMPANY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86CC" w14:textId="77777777" w:rsidR="00F37A20" w:rsidRDefault="00F37A20">
      <w:r>
        <w:separator/>
      </w:r>
    </w:p>
  </w:footnote>
  <w:footnote w:type="continuationSeparator" w:id="0">
    <w:p w14:paraId="7BC230E0" w14:textId="77777777" w:rsidR="00F37A20" w:rsidRDefault="00F37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3F94" w14:textId="77777777" w:rsidR="008202F4" w:rsidRDefault="00000000">
    <w:pPr>
      <w:pBdr>
        <w:bottom w:val="single" w:sz="4" w:space="1" w:color="999999"/>
      </w:pBdr>
      <w:tabs>
        <w:tab w:val="right" w:pos="9360"/>
      </w:tabs>
      <w:spacing w:after="100"/>
    </w:pPr>
    <w:r>
      <w:rPr>
        <w:b/>
        <w:bCs/>
        <w:sz w:val="18"/>
        <w:szCs w:val="18"/>
      </w:rPr>
      <w:t>TAA / MLA TRANSMITTAL</w:t>
    </w:r>
    <w:r>
      <w:rPr>
        <w:sz w:val="18"/>
        <w:szCs w:val="18"/>
      </w:rPr>
      <w:tab/>
    </w:r>
    <w:r>
      <w:rPr>
        <w:i/>
        <w:iCs/>
        <w:sz w:val="18"/>
        <w:szCs w:val="18"/>
      </w:rPr>
      <w:t xml:space="preserve">22-TAA_MLA </w:t>
    </w:r>
    <w:proofErr w:type="gramStart"/>
    <w:r>
      <w:rPr>
        <w:i/>
        <w:iCs/>
        <w:sz w:val="18"/>
        <w:szCs w:val="18"/>
      </w:rPr>
      <w:t>Transmittal  |</w:t>
    </w:r>
    <w:proofErr w:type="gramEnd"/>
    <w:r>
      <w:rPr>
        <w:i/>
        <w:iCs/>
        <w:sz w:val="18"/>
        <w:szCs w:val="18"/>
      </w:rPr>
      <w:t xml:space="preserve">  Rev.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D6B07"/>
    <w:multiLevelType w:val="hybridMultilevel"/>
    <w:tmpl w:val="500A1640"/>
    <w:lvl w:ilvl="0" w:tplc="D45C5442">
      <w:start w:val="1"/>
      <w:numFmt w:val="bullet"/>
      <w:lvlText w:val="●"/>
      <w:lvlJc w:val="left"/>
      <w:pPr>
        <w:ind w:left="720" w:hanging="360"/>
      </w:pPr>
    </w:lvl>
    <w:lvl w:ilvl="1" w:tplc="F2625850">
      <w:start w:val="1"/>
      <w:numFmt w:val="bullet"/>
      <w:lvlText w:val="○"/>
      <w:lvlJc w:val="left"/>
      <w:pPr>
        <w:ind w:left="1440" w:hanging="360"/>
      </w:pPr>
    </w:lvl>
    <w:lvl w:ilvl="2" w:tplc="4DA28F8C">
      <w:start w:val="1"/>
      <w:numFmt w:val="bullet"/>
      <w:lvlText w:val="■"/>
      <w:lvlJc w:val="left"/>
      <w:pPr>
        <w:ind w:left="2160" w:hanging="360"/>
      </w:pPr>
    </w:lvl>
    <w:lvl w:ilvl="3" w:tplc="59568F0E">
      <w:start w:val="1"/>
      <w:numFmt w:val="bullet"/>
      <w:lvlText w:val="●"/>
      <w:lvlJc w:val="left"/>
      <w:pPr>
        <w:ind w:left="2880" w:hanging="360"/>
      </w:pPr>
    </w:lvl>
    <w:lvl w:ilvl="4" w:tplc="ABD0FCE2">
      <w:start w:val="1"/>
      <w:numFmt w:val="bullet"/>
      <w:lvlText w:val="○"/>
      <w:lvlJc w:val="left"/>
      <w:pPr>
        <w:ind w:left="3600" w:hanging="360"/>
      </w:pPr>
    </w:lvl>
    <w:lvl w:ilvl="5" w:tplc="1BDACD80">
      <w:start w:val="1"/>
      <w:numFmt w:val="bullet"/>
      <w:lvlText w:val="■"/>
      <w:lvlJc w:val="left"/>
      <w:pPr>
        <w:ind w:left="4320" w:hanging="360"/>
      </w:pPr>
    </w:lvl>
    <w:lvl w:ilvl="6" w:tplc="5A84D8E4">
      <w:start w:val="1"/>
      <w:numFmt w:val="bullet"/>
      <w:lvlText w:val="●"/>
      <w:lvlJc w:val="left"/>
      <w:pPr>
        <w:ind w:left="5040" w:hanging="360"/>
      </w:pPr>
    </w:lvl>
    <w:lvl w:ilvl="7" w:tplc="1C72A2F8">
      <w:start w:val="1"/>
      <w:numFmt w:val="bullet"/>
      <w:lvlText w:val="●"/>
      <w:lvlJc w:val="left"/>
      <w:pPr>
        <w:ind w:left="5760" w:hanging="360"/>
      </w:pPr>
    </w:lvl>
    <w:lvl w:ilvl="8" w:tplc="AA1A32A8">
      <w:start w:val="1"/>
      <w:numFmt w:val="bullet"/>
      <w:lvlText w:val="●"/>
      <w:lvlJc w:val="left"/>
      <w:pPr>
        <w:ind w:left="6480" w:hanging="360"/>
      </w:pPr>
    </w:lvl>
  </w:abstractNum>
  <w:num w:numId="1" w16cid:durableId="1974141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F4"/>
    <w:rsid w:val="002741D5"/>
    <w:rsid w:val="00637902"/>
    <w:rsid w:val="008202F4"/>
    <w:rsid w:val="00F37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247A"/>
  <w15:docId w15:val="{1FFE9561-24D5-404C-AC15-9E5276E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6308</Characters>
  <Application>Microsoft Office Word</Application>
  <DocSecurity>0</DocSecurity>
  <Lines>188</Lines>
  <Paragraphs>92</Paragraphs>
  <ScaleCrop>false</ScaleCrop>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Kai Tian</cp:lastModifiedBy>
  <cp:revision>3</cp:revision>
  <dcterms:created xsi:type="dcterms:W3CDTF">2026-05-12T20:48:00Z</dcterms:created>
  <dcterms:modified xsi:type="dcterms:W3CDTF">2026-05-12T20:51:00Z</dcterms:modified>
</cp:coreProperties>
</file>